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6384B5" w14:textId="77777777" w:rsidR="004E2BD3" w:rsidRDefault="004E2BD3" w:rsidP="004E2BD3">
      <w:pPr>
        <w:rPr>
          <w:b/>
          <w:sz w:val="28"/>
          <w:szCs w:val="28"/>
        </w:rPr>
      </w:pPr>
      <w:r>
        <w:rPr>
          <w:b/>
          <w:sz w:val="28"/>
          <w:szCs w:val="28"/>
        </w:rPr>
        <w:t>Bible Study Answer Guide</w:t>
      </w:r>
    </w:p>
    <w:p w14:paraId="7E959641" w14:textId="77777777" w:rsidR="004E2BD3" w:rsidRDefault="004E2BD3" w:rsidP="004E2BD3">
      <w:r>
        <w:t>Study 3</w:t>
      </w:r>
    </w:p>
    <w:p w14:paraId="0DBF28EC" w14:textId="77777777" w:rsidR="004E2BD3" w:rsidRDefault="004E2BD3" w:rsidP="004E2BD3"/>
    <w:p w14:paraId="40E70353" w14:textId="0E493452" w:rsidR="004E2BD3" w:rsidRDefault="00A5595A" w:rsidP="000A3539">
      <w:pPr>
        <w:pStyle w:val="ListParagraph"/>
        <w:numPr>
          <w:ilvl w:val="0"/>
          <w:numId w:val="1"/>
        </w:numPr>
        <w:jc w:val="both"/>
      </w:pPr>
      <w:r>
        <w:t xml:space="preserve">Luke 6:38. With the measure you use it will </w:t>
      </w:r>
      <w:r w:rsidR="00D730AC">
        <w:t>be measured back</w:t>
      </w:r>
      <w:r>
        <w:t xml:space="preserve"> to you.  </w:t>
      </w:r>
      <w:r w:rsidR="000A3539">
        <w:t>This verse</w:t>
      </w:r>
      <w:r>
        <w:t xml:space="preserve"> is telling us that if we give a cup, we will receive a cup of blessings.  If we give a bucket, we will get a bucket of blessings.  If we give a barrel, we will get a barrel of blessings</w:t>
      </w:r>
      <w:r w:rsidR="002B547A">
        <w:t xml:space="preserve"> and more because it’s </w:t>
      </w:r>
      <w:r w:rsidR="002B547A" w:rsidRPr="002B547A">
        <w:rPr>
          <w:i/>
        </w:rPr>
        <w:t>“pressed down, shaken together running over.”</w:t>
      </w:r>
    </w:p>
    <w:p w14:paraId="1F9ABFFA" w14:textId="6DDCA5A2" w:rsidR="00A5595A" w:rsidRDefault="00A5595A" w:rsidP="000A3539">
      <w:pPr>
        <w:jc w:val="both"/>
      </w:pPr>
    </w:p>
    <w:p w14:paraId="44CB1D3B" w14:textId="6CD0CD4D" w:rsidR="00F33CF4" w:rsidRDefault="00F33CF4" w:rsidP="000A3539">
      <w:pPr>
        <w:pStyle w:val="ListParagraph"/>
        <w:numPr>
          <w:ilvl w:val="0"/>
          <w:numId w:val="1"/>
        </w:numPr>
        <w:jc w:val="both"/>
      </w:pPr>
      <w:r>
        <w:t xml:space="preserve">1 Corinthians 16:2. Each of us </w:t>
      </w:r>
      <w:r w:rsidR="002B547A">
        <w:t>is</w:t>
      </w:r>
      <w:r>
        <w:t xml:space="preserve"> </w:t>
      </w:r>
      <w:r w:rsidR="000A3539">
        <w:t>to</w:t>
      </w:r>
      <w:r w:rsidR="002B547A">
        <w:t xml:space="preserve"> put aside an offering</w:t>
      </w:r>
      <w:r w:rsidR="000A3539">
        <w:t xml:space="preserve"> </w:t>
      </w:r>
      <w:r>
        <w:t>on the first day of the week in proportion to our blessings.</w:t>
      </w:r>
    </w:p>
    <w:p w14:paraId="43C2B0E1" w14:textId="61335DE6" w:rsidR="00F33CF4" w:rsidRDefault="00F33CF4" w:rsidP="000A3539">
      <w:pPr>
        <w:jc w:val="both"/>
      </w:pPr>
    </w:p>
    <w:p w14:paraId="0AA62F14" w14:textId="4E22087C" w:rsidR="00F33CF4" w:rsidRDefault="00F33CF4" w:rsidP="000A3539">
      <w:pPr>
        <w:pStyle w:val="ListParagraph"/>
        <w:numPr>
          <w:ilvl w:val="0"/>
          <w:numId w:val="1"/>
        </w:numPr>
        <w:jc w:val="both"/>
      </w:pPr>
      <w:r>
        <w:t xml:space="preserve">Proverbs 3:9-10. God directs us to give the first portion of our income to God through our church just as the Israelites were to give the </w:t>
      </w:r>
      <w:proofErr w:type="spellStart"/>
      <w:r>
        <w:t>firstfruits</w:t>
      </w:r>
      <w:proofErr w:type="spellEnd"/>
      <w:r>
        <w:t xml:space="preserve"> of their grain</w:t>
      </w:r>
      <w:r w:rsidR="000A3539">
        <w:t xml:space="preserve"> from the harvests.  God promises to bless those who give faithfully and generously.  We are certain of spiritual blessings as we honor God with our giving.  We may also receive material blessings.</w:t>
      </w:r>
    </w:p>
    <w:p w14:paraId="11AD8735" w14:textId="77777777" w:rsidR="000A3539" w:rsidRDefault="000A3539" w:rsidP="000A3539">
      <w:pPr>
        <w:pStyle w:val="ListParagraph"/>
      </w:pPr>
    </w:p>
    <w:p w14:paraId="0AAC5E62" w14:textId="5E87C854" w:rsidR="000A3539" w:rsidRDefault="000A3539" w:rsidP="000A3539">
      <w:pPr>
        <w:pStyle w:val="ListParagraph"/>
        <w:numPr>
          <w:ilvl w:val="0"/>
          <w:numId w:val="1"/>
        </w:numPr>
        <w:jc w:val="both"/>
      </w:pPr>
      <w:r>
        <w:t>Genesis 4:2-7; Hebrews 11:4; 1 John 3:12. Abel’s gift was from the heart.  He gave his first and best, the fat portion from his produce.  In contrast, Cain’s offering was given out of obligation</w:t>
      </w:r>
      <w:r w:rsidR="002B547A">
        <w:t xml:space="preserve"> with the absence of faith</w:t>
      </w:r>
      <w:r w:rsidR="005C6B36">
        <w:t>.  God wants our giving to be an act of worship.  Giving is a response of gratitude for Who God is and what He has done and continues to do for us.</w:t>
      </w:r>
    </w:p>
    <w:p w14:paraId="218734EC" w14:textId="77777777" w:rsidR="005C6B36" w:rsidRDefault="005C6B36" w:rsidP="005C6B36">
      <w:pPr>
        <w:pStyle w:val="ListParagraph"/>
      </w:pPr>
    </w:p>
    <w:p w14:paraId="1727385B" w14:textId="5FBF6F36" w:rsidR="00A5595A" w:rsidRDefault="005C6B36" w:rsidP="005C6B36">
      <w:pPr>
        <w:pStyle w:val="ListParagraph"/>
        <w:numPr>
          <w:ilvl w:val="0"/>
          <w:numId w:val="1"/>
        </w:numPr>
        <w:jc w:val="both"/>
      </w:pPr>
      <w:r>
        <w:t xml:space="preserve">2 Corinthians 8:12. </w:t>
      </w:r>
      <w:r w:rsidR="00D05577">
        <w:t>As we are blessed, we are to give.</w:t>
      </w:r>
      <w:r w:rsidR="003A4B7E">
        <w:t xml:space="preserve">  We return to God a portion of our blessings that have come from Him.  </w:t>
      </w:r>
      <w:r>
        <w:t>The proportion that God commanded in the Old Testament was the tithe, which is giving one-tenth of our incomes.  As New Testament Christians, we are prompted to give under the grace of God in Christ Jesus.  The many examples in the New Testament far exceed the tithe, such as the Poor Widow, Zacchaeus, Barnabas, and the Macedonians.  Matthew 23:23 suggests that the tithe should be honored even today.  God wants us to give cheerfully (2 Corinthians 9:7, and He calls us to excel in the grace of giving (2 Corinthians 8:</w:t>
      </w:r>
      <w:r w:rsidR="003B444F">
        <w:t>7).</w:t>
      </w:r>
    </w:p>
    <w:p w14:paraId="616D866A" w14:textId="77777777" w:rsidR="003B444F" w:rsidRDefault="003B444F" w:rsidP="003B444F">
      <w:pPr>
        <w:pStyle w:val="ListParagraph"/>
      </w:pPr>
    </w:p>
    <w:p w14:paraId="4E1A48F4" w14:textId="64384644" w:rsidR="003B444F" w:rsidRDefault="003B444F" w:rsidP="005C6B36">
      <w:pPr>
        <w:pStyle w:val="ListParagraph"/>
        <w:numPr>
          <w:ilvl w:val="0"/>
          <w:numId w:val="1"/>
        </w:numPr>
        <w:jc w:val="both"/>
      </w:pPr>
      <w:r>
        <w:t>2 Corinthians 8:5. They first gave themselves.  God had their hearts.  Their giving was evidence for the</w:t>
      </w:r>
      <w:r w:rsidR="00D84369">
        <w:t>ir</w:t>
      </w:r>
      <w:r>
        <w:t xml:space="preserve"> love and trust in God.</w:t>
      </w:r>
    </w:p>
    <w:p w14:paraId="4E76BE6A" w14:textId="77777777" w:rsidR="003B444F" w:rsidRDefault="003B444F" w:rsidP="003B444F">
      <w:pPr>
        <w:pStyle w:val="ListParagraph"/>
      </w:pPr>
    </w:p>
    <w:p w14:paraId="04190238" w14:textId="1A1D2146" w:rsidR="003B444F" w:rsidRDefault="00D84369" w:rsidP="005C6B36">
      <w:pPr>
        <w:pStyle w:val="ListParagraph"/>
        <w:numPr>
          <w:ilvl w:val="0"/>
          <w:numId w:val="1"/>
        </w:numPr>
        <w:jc w:val="both"/>
      </w:pPr>
      <w:r>
        <w:t>Luke 21:1-4. Because she gave all that she had</w:t>
      </w:r>
      <w:r w:rsidR="002B547A">
        <w:t>,</w:t>
      </w:r>
      <w:r>
        <w:t xml:space="preserve"> giving evidence to her trust in God for her needs.</w:t>
      </w:r>
    </w:p>
    <w:p w14:paraId="51168B47" w14:textId="77777777" w:rsidR="00D84369" w:rsidRDefault="00D84369" w:rsidP="00D84369">
      <w:pPr>
        <w:pStyle w:val="ListParagraph"/>
      </w:pPr>
    </w:p>
    <w:p w14:paraId="39B43308" w14:textId="106257EA" w:rsidR="00D84369" w:rsidRDefault="00C12120" w:rsidP="005C6B36">
      <w:pPr>
        <w:pStyle w:val="ListParagraph"/>
        <w:numPr>
          <w:ilvl w:val="0"/>
          <w:numId w:val="1"/>
        </w:numPr>
        <w:jc w:val="both"/>
      </w:pPr>
      <w:r>
        <w:t>As someone has said, “You can give without loving, but you can’t love without giving.”  Giving is evidence of a faithful and loving heart.  God wants His people to have compassion and a giving spirit.  When we give, we break the grip that money and possessions can have on us.</w:t>
      </w:r>
    </w:p>
    <w:p w14:paraId="3BFB7501" w14:textId="38CA3EB5" w:rsidR="00C12120" w:rsidRDefault="00C12120" w:rsidP="00C12120">
      <w:pPr>
        <w:ind w:left="720"/>
        <w:jc w:val="both"/>
      </w:pPr>
      <w:r>
        <w:t xml:space="preserve">When Zacchaeus, who was a chief tax collector, gave half of his possessions to the poor, Jesus said, </w:t>
      </w:r>
      <w:r w:rsidRPr="00C12120">
        <w:rPr>
          <w:i/>
        </w:rPr>
        <w:t>“Today salvation has come to this house…”</w:t>
      </w:r>
      <w:r>
        <w:t xml:space="preserve"> (Luke 19:9).  Zacchaeus’ giving indicated a new heart.  The giving revealed his heart.  Zacchaeus saw his money as a tool that could be used to help the poor.  His giving reflected his love for Jesus and his brothers and sisters in Christ.</w:t>
      </w:r>
    </w:p>
    <w:p w14:paraId="14AB4BB6" w14:textId="0A844C27" w:rsidR="00C12120" w:rsidRDefault="00C12120" w:rsidP="00C12120">
      <w:pPr>
        <w:jc w:val="both"/>
      </w:pPr>
    </w:p>
    <w:p w14:paraId="106A2F24" w14:textId="3881727B" w:rsidR="00C12120" w:rsidRDefault="00161B2C" w:rsidP="00C12120">
      <w:pPr>
        <w:pStyle w:val="ListParagraph"/>
        <w:numPr>
          <w:ilvl w:val="0"/>
          <w:numId w:val="1"/>
        </w:numPr>
        <w:jc w:val="both"/>
      </w:pPr>
      <w:r>
        <w:t xml:space="preserve">Luke 12:32-34.  In the Sermon on the Mount, Jesus tells us that we are not to store up treasures on earth but to store up treasures in heaven.  We store up treasures on earth when we do things through faith.  These verses in Luke tell us that we store up treasures in heaven when we give our money to help other people.  </w:t>
      </w:r>
      <w:r w:rsidR="002B547A">
        <w:t>Following</w:t>
      </w:r>
      <w:r>
        <w:t xml:space="preserve"> God’s direction, we store up treasures in heaven.</w:t>
      </w:r>
    </w:p>
    <w:p w14:paraId="60365FCE" w14:textId="54623F08" w:rsidR="00161B2C" w:rsidRDefault="00161B2C" w:rsidP="00161B2C">
      <w:pPr>
        <w:jc w:val="both"/>
      </w:pPr>
    </w:p>
    <w:p w14:paraId="5818F2E4" w14:textId="3A09D085" w:rsidR="00161B2C" w:rsidRDefault="002B547A" w:rsidP="00161B2C">
      <w:pPr>
        <w:pStyle w:val="ListParagraph"/>
        <w:numPr>
          <w:ilvl w:val="0"/>
          <w:numId w:val="1"/>
        </w:numPr>
        <w:jc w:val="both"/>
      </w:pPr>
      <w:r>
        <w:t xml:space="preserve">Malachi 3:8-10.  </w:t>
      </w:r>
      <w:r w:rsidR="00161B2C">
        <w:t xml:space="preserve">This is the only example in Scripture where God </w:t>
      </w:r>
      <w:r w:rsidR="00EA224F">
        <w:t>asked His people to put Him to the test.  God assures His people that</w:t>
      </w:r>
      <w:r>
        <w:t>,</w:t>
      </w:r>
      <w:bookmarkStart w:id="0" w:name="_GoBack"/>
      <w:bookmarkEnd w:id="0"/>
      <w:r w:rsidR="00EA224F">
        <w:t xml:space="preserve"> when they give faithfully and generously, they will be blessed.</w:t>
      </w:r>
    </w:p>
    <w:p w14:paraId="3E672A6A" w14:textId="66AF2902" w:rsidR="00EA224F" w:rsidRDefault="00EA224F" w:rsidP="00EA224F">
      <w:pPr>
        <w:ind w:left="720"/>
        <w:jc w:val="both"/>
      </w:pPr>
      <w:r>
        <w:t>Personal response.</w:t>
      </w:r>
    </w:p>
    <w:p w14:paraId="79774C75" w14:textId="77777777" w:rsidR="00DB6004" w:rsidRPr="004E2BD3" w:rsidRDefault="00DB6004" w:rsidP="000A3539">
      <w:pPr>
        <w:jc w:val="both"/>
      </w:pPr>
    </w:p>
    <w:sectPr w:rsidR="00DB6004" w:rsidRPr="004E2B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1119E8"/>
    <w:multiLevelType w:val="hybridMultilevel"/>
    <w:tmpl w:val="E4E23E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BD3"/>
    <w:rsid w:val="00056DEF"/>
    <w:rsid w:val="000A3539"/>
    <w:rsid w:val="00161B2C"/>
    <w:rsid w:val="002B547A"/>
    <w:rsid w:val="003A4B7E"/>
    <w:rsid w:val="003B444F"/>
    <w:rsid w:val="004E2BD3"/>
    <w:rsid w:val="005C6B36"/>
    <w:rsid w:val="00904AFE"/>
    <w:rsid w:val="00A5595A"/>
    <w:rsid w:val="00C12120"/>
    <w:rsid w:val="00C37046"/>
    <w:rsid w:val="00D05577"/>
    <w:rsid w:val="00D730AC"/>
    <w:rsid w:val="00D84369"/>
    <w:rsid w:val="00DB6004"/>
    <w:rsid w:val="00EA224F"/>
    <w:rsid w:val="00F33C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686EF"/>
  <w15:chartTrackingRefBased/>
  <w15:docId w15:val="{10734E62-9941-45A0-B263-DA788C90A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E2B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6D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5479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2</Pages>
  <Words>502</Words>
  <Characters>2867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owner</cp:lastModifiedBy>
  <cp:revision>9</cp:revision>
  <dcterms:created xsi:type="dcterms:W3CDTF">2019-01-21T17:16:00Z</dcterms:created>
  <dcterms:modified xsi:type="dcterms:W3CDTF">2019-02-05T17:50:00Z</dcterms:modified>
</cp:coreProperties>
</file>